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40" w:lineRule="auto"/>
        <w:jc w:val="center"/>
        <w:rPr>
          <w:rFonts w:ascii="Helvetica Neue" w:cs="Helvetica Neue" w:eastAsia="Helvetica Neue" w:hAnsi="Helvetica Neue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rFonts w:ascii="Helvetica Neue" w:cs="Helvetica Neue" w:eastAsia="Helvetica Neue" w:hAnsi="Helvetica Neue"/>
          <w:b w:val="1"/>
          <w:sz w:val="20"/>
          <w:szCs w:val="20"/>
        </w:rPr>
      </w:pPr>
      <w:r w:rsidDel="00000000" w:rsidR="00000000" w:rsidRPr="00000000">
        <w:rPr>
          <w:rFonts w:ascii="Helvetica Neue" w:cs="Helvetica Neue" w:eastAsia="Helvetica Neue" w:hAnsi="Helvetica Neue"/>
          <w:b w:val="1"/>
          <w:sz w:val="20"/>
          <w:szCs w:val="20"/>
          <w:rtl w:val="0"/>
        </w:rPr>
        <w:t xml:space="preserve">RPSDM TECHNICAL DATA SHEET</w:t>
      </w:r>
    </w:p>
    <w:p w:rsidR="00000000" w:rsidDel="00000000" w:rsidP="00000000" w:rsidRDefault="00000000" w:rsidRPr="00000000" w14:paraId="00000003">
      <w:pPr>
        <w:rPr>
          <w:rFonts w:ascii="Helvetica Neue" w:cs="Helvetica Neue" w:eastAsia="Helvetica Neue" w:hAnsi="Helvetica Neue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800.0" w:type="dxa"/>
        <w:jc w:val="left"/>
        <w:tblInd w:w="100.0" w:type="pc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400"/>
        <w:gridCol w:w="5400"/>
        <w:tblGridChange w:id="0">
          <w:tblGrid>
            <w:gridCol w:w="5400"/>
            <w:gridCol w:w="5400"/>
          </w:tblGrid>
        </w:tblGridChange>
      </w:tblGrid>
      <w:tr>
        <w:trPr>
          <w:cantSplit w:val="0"/>
          <w:trHeight w:val="400" w:hRule="atLeast"/>
          <w:tblHeader w:val="0"/>
        </w:trPr>
        <w:tc>
          <w:tcPr>
            <w:gridSpan w:val="2"/>
            <w:shd w:fill="000000" w:val="clear"/>
            <w:vAlign w:val="center"/>
          </w:tcPr>
          <w:p w:rsidR="00000000" w:rsidDel="00000000" w:rsidP="00000000" w:rsidRDefault="00000000" w:rsidRPr="00000000" w14:paraId="00000004">
            <w:pPr>
              <w:spacing w:line="240" w:lineRule="auto"/>
              <w:jc w:val="center"/>
              <w:rPr>
                <w:rFonts w:ascii="Helvetica Neue" w:cs="Helvetica Neue" w:eastAsia="Helvetica Neue" w:hAnsi="Helvetica Neue"/>
                <w:b w:val="1"/>
                <w:color w:val="ffffff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b w:val="1"/>
                <w:color w:val="ffffff"/>
                <w:sz w:val="20"/>
                <w:szCs w:val="20"/>
                <w:rtl w:val="0"/>
              </w:rPr>
              <w:t xml:space="preserve">General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6">
            <w:pPr>
              <w:spacing w:line="240" w:lineRule="auto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Model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RPSDMV3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8">
            <w:pPr>
              <w:spacing w:line="240" w:lineRule="auto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Version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3.0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A">
            <w:pPr>
              <w:spacing w:line="240" w:lineRule="auto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bookmarkStart w:colFirst="0" w:colLast="0" w:name="_1fob9te" w:id="0"/>
            <w:bookmarkEnd w:id="0"/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Type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Extrusion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C">
            <w:pPr>
              <w:spacing w:line="240" w:lineRule="auto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bookmarkStart w:colFirst="0" w:colLast="0" w:name="_1fob9te" w:id="0"/>
            <w:bookmarkEnd w:id="0"/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Year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2021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E">
            <w:pPr>
              <w:spacing w:line="240" w:lineRule="auto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Dimensions (length x width x height)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1100 x 700 x 500 min 1300 max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0">
            <w:pPr>
              <w:spacing w:line="240" w:lineRule="auto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Mass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285 kg 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2"/>
            <w:shd w:fill="000000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Helvetica Neue" w:cs="Helvetica Neue" w:eastAsia="Helvetica Neue" w:hAnsi="Helvetica Neue"/>
                <w:b w:val="1"/>
                <w:color w:val="ffffff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b w:val="1"/>
                <w:color w:val="ffffff"/>
                <w:sz w:val="20"/>
                <w:szCs w:val="20"/>
                <w:rtl w:val="0"/>
              </w:rPr>
              <w:t xml:space="preserve">Heating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4">
            <w:pPr>
              <w:spacing w:line="240" w:lineRule="auto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Power supply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Three-phase electric - 380V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6">
            <w:pPr>
              <w:spacing w:line="240" w:lineRule="auto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Heating element type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Cartridge Heater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8">
            <w:pPr>
              <w:spacing w:line="240" w:lineRule="auto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Number of heating elements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64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A">
            <w:pPr>
              <w:spacing w:line="240" w:lineRule="auto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Heating power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10600 W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C">
            <w:pPr>
              <w:spacing w:line="240" w:lineRule="auto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Operating temperature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spacing w:line="240" w:lineRule="auto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highlight w:val="white"/>
                <w:rtl w:val="0"/>
              </w:rPr>
              <w:t xml:space="preserve">0 to 250 °C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4.98046875" w:hRule="atLeast"/>
          <w:tblHeader w:val="0"/>
        </w:trPr>
        <w:tc>
          <w:tcPr>
            <w:gridSpan w:val="2"/>
            <w:shd w:fill="000000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Helvetica Neue" w:cs="Helvetica Neue" w:eastAsia="Helvetica Neue" w:hAnsi="Helvetica Neue"/>
                <w:b w:val="1"/>
                <w:color w:val="ffffff"/>
                <w:sz w:val="20"/>
                <w:szCs w:val="20"/>
                <w:highlight w:val="black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b w:val="1"/>
                <w:color w:val="ffffff"/>
                <w:sz w:val="20"/>
                <w:szCs w:val="20"/>
                <w:highlight w:val="black"/>
                <w:rtl w:val="0"/>
              </w:rPr>
              <w:t xml:space="preserve">User Process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0">
            <w:pPr>
              <w:spacing w:line="240" w:lineRule="auto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Materials processed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1">
            <w:pPr>
              <w:spacing w:line="240" w:lineRule="auto"/>
              <w:rPr>
                <w:rFonts w:ascii="Helvetica Neue" w:cs="Helvetica Neue" w:eastAsia="Helvetica Neue" w:hAnsi="Helvetica Neue"/>
                <w:sz w:val="20"/>
                <w:szCs w:val="20"/>
                <w:highlight w:val="white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highlight w:val="white"/>
                <w:rtl w:val="0"/>
              </w:rPr>
              <w:t xml:space="preserve">Soft plastic, Hard plastic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2">
            <w:pPr>
              <w:spacing w:line="240" w:lineRule="auto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Filling Method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3">
            <w:pPr>
              <w:spacing w:line="240" w:lineRule="auto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Extrusion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2"/>
            <w:shd w:fill="000000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Helvetica Neue" w:cs="Helvetica Neue" w:eastAsia="Helvetica Neue" w:hAnsi="Helvetica Neue"/>
                <w:b w:val="1"/>
                <w:color w:val="ffffff"/>
                <w:sz w:val="20"/>
                <w:szCs w:val="20"/>
                <w:highlight w:val="black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b w:val="1"/>
                <w:color w:val="ffffff"/>
                <w:sz w:val="20"/>
                <w:szCs w:val="20"/>
                <w:highlight w:val="black"/>
                <w:rtl w:val="0"/>
              </w:rPr>
              <w:t xml:space="preserve">Construction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6">
            <w:pPr>
              <w:spacing w:line="240" w:lineRule="auto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Construction materials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7">
            <w:pPr>
              <w:spacing w:line="240" w:lineRule="auto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Steel Frame, Aluminum Body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8">
            <w:pPr>
              <w:spacing w:line="240" w:lineRule="auto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Material Cost (EU)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9">
            <w:pPr>
              <w:spacing w:line="240" w:lineRule="auto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7500 Euro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A">
            <w:pPr>
              <w:spacing w:line="240" w:lineRule="auto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Manufacturing time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B">
            <w:pPr>
              <w:spacing w:line="240" w:lineRule="auto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± 5 Days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C">
            <w:pPr>
              <w:spacing w:line="240" w:lineRule="auto"/>
              <w:rPr>
                <w:rFonts w:ascii="Helvetica Neue" w:cs="Helvetica Neue" w:eastAsia="Helvetica Neue" w:hAnsi="Helvetica Neue"/>
                <w:sz w:val="20"/>
                <w:szCs w:val="20"/>
                <w:highlight w:val="white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highlight w:val="white"/>
                <w:rtl w:val="0"/>
              </w:rPr>
              <w:t xml:space="preserve">Workforce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D">
            <w:pPr>
              <w:spacing w:line="240" w:lineRule="auto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1 Person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E">
            <w:pPr>
              <w:spacing w:line="240" w:lineRule="auto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Difficulty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F">
            <w:pPr>
              <w:spacing w:line="240" w:lineRule="auto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Arial Unicode MS" w:cs="Arial Unicode MS" w:eastAsia="Arial Unicode MS" w:hAnsi="Arial Unicode MS"/>
                <w:sz w:val="20"/>
                <w:szCs w:val="20"/>
                <w:rtl w:val="0"/>
              </w:rPr>
              <w:t xml:space="preserve">★ ★ ★ ☆ ☆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2"/>
            <w:shd w:fill="000000" w:val="clear"/>
            <w:vAlign w:val="center"/>
          </w:tcPr>
          <w:p w:rsidR="00000000" w:rsidDel="00000000" w:rsidP="00000000" w:rsidRDefault="00000000" w:rsidRPr="00000000" w14:paraId="00000030">
            <w:pPr>
              <w:spacing w:line="240" w:lineRule="auto"/>
              <w:jc w:val="center"/>
              <w:rPr>
                <w:rFonts w:ascii="Helvetica Neue" w:cs="Helvetica Neue" w:eastAsia="Helvetica Neue" w:hAnsi="Helvetica Neue"/>
                <w:b w:val="1"/>
                <w:color w:val="ffffff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b w:val="1"/>
                <w:color w:val="ffffff"/>
                <w:sz w:val="20"/>
                <w:szCs w:val="20"/>
                <w:rtl w:val="0"/>
              </w:rPr>
              <w:t xml:space="preserve">Connections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2">
            <w:pPr>
              <w:spacing w:line="240" w:lineRule="auto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Electrical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3">
            <w:pPr>
              <w:spacing w:line="240" w:lineRule="auto"/>
              <w:rPr>
                <w:rFonts w:ascii="Helvetica Neue" w:cs="Helvetica Neue" w:eastAsia="Helvetica Neue" w:hAnsi="Helvetica Neue"/>
                <w:sz w:val="20"/>
                <w:szCs w:val="20"/>
                <w:highlight w:val="white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Three phase plug socket 16 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4">
            <w:pPr>
              <w:spacing w:line="240" w:lineRule="auto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Pneumatic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5">
            <w:pPr>
              <w:spacing w:line="240" w:lineRule="auto"/>
              <w:rPr>
                <w:rFonts w:ascii="Helvetica Neue" w:cs="Helvetica Neue" w:eastAsia="Helvetica Neue" w:hAnsi="Helvetica Neue"/>
                <w:sz w:val="20"/>
                <w:szCs w:val="20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sz w:val="20"/>
                <w:szCs w:val="20"/>
                <w:rtl w:val="0"/>
              </w:rPr>
              <w:t xml:space="preserve">Compressed air for cleaning </w:t>
            </w:r>
          </w:p>
        </w:tc>
      </w:tr>
    </w:tbl>
    <w:p w:rsidR="00000000" w:rsidDel="00000000" w:rsidP="00000000" w:rsidRDefault="00000000" w:rsidRPr="00000000" w14:paraId="00000036">
      <w:pPr>
        <w:rPr>
          <w:rFonts w:ascii="Helvetica Neue" w:cs="Helvetica Neue" w:eastAsia="Helvetica Neue" w:hAnsi="Helvetica Neue"/>
          <w:sz w:val="20"/>
          <w:szCs w:val="20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720" w:top="720" w:left="720" w:right="72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Arial Unicode MS"/>
  <w:font w:name="Helvetica Neue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HelveticaNeue-regular.ttf"/><Relationship Id="rId2" Type="http://schemas.openxmlformats.org/officeDocument/2006/relationships/font" Target="fonts/HelveticaNeue-bold.ttf"/><Relationship Id="rId3" Type="http://schemas.openxmlformats.org/officeDocument/2006/relationships/font" Target="fonts/HelveticaNeue-italic.ttf"/><Relationship Id="rId4" Type="http://schemas.openxmlformats.org/officeDocument/2006/relationships/font" Target="fonts/HelveticaNeue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